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1D69" w14:textId="77777777" w:rsidR="005C608F" w:rsidRDefault="005C608F" w:rsidP="005C608F">
      <w:r>
        <w:t>Equipment Operator</w:t>
      </w:r>
    </w:p>
    <w:p w14:paraId="7AA90102" w14:textId="77777777" w:rsidR="005C608F" w:rsidRDefault="005C608F" w:rsidP="005C608F">
      <w:r>
        <w:t>General Description: The City of Delta Junction is looking for an experienced equipment operator/mechanic.</w:t>
      </w:r>
    </w:p>
    <w:p w14:paraId="35453FD0" w14:textId="7C4A50B6" w:rsidR="005C608F" w:rsidRDefault="005C608F" w:rsidP="005C608F">
      <w:r>
        <w:t>Minimum of 3 years heavy equipment operation employment required. Applicant must currently hold an</w:t>
      </w:r>
      <w:r>
        <w:t xml:space="preserve"> </w:t>
      </w:r>
      <w:r>
        <w:t xml:space="preserve">Alaska Class A CDL (Commercial Driver’s License) and continue to </w:t>
      </w:r>
      <w:r>
        <w:t>hold it</w:t>
      </w:r>
      <w:r>
        <w:t xml:space="preserve"> during employment. </w:t>
      </w:r>
      <w:r>
        <w:t>Applicants</w:t>
      </w:r>
      <w:r>
        <w:t xml:space="preserve"> must</w:t>
      </w:r>
      <w:r>
        <w:t xml:space="preserve"> </w:t>
      </w:r>
      <w:r>
        <w:t xml:space="preserve">have </w:t>
      </w:r>
      <w:proofErr w:type="spellStart"/>
      <w:r>
        <w:t>Hazwoper</w:t>
      </w:r>
      <w:proofErr w:type="spellEnd"/>
      <w:r>
        <w:t xml:space="preserve"> Certification (Hazardous Waste Operations and Emergency Response), standard MSHA (Mine</w:t>
      </w:r>
      <w:r>
        <w:t xml:space="preserve"> </w:t>
      </w:r>
      <w:r>
        <w:t xml:space="preserve">Safety Health Administration) or </w:t>
      </w:r>
      <w:r>
        <w:t>qualifications</w:t>
      </w:r>
      <w:r>
        <w:t xml:space="preserve"> for those certificates. This is a permanent full-time position with</w:t>
      </w:r>
      <w:r>
        <w:t xml:space="preserve"> </w:t>
      </w:r>
      <w:r>
        <w:t>benefits requiring 40 hours per week; applicant must have own</w:t>
      </w:r>
      <w:r>
        <w:t xml:space="preserve"> </w:t>
      </w:r>
      <w:r>
        <w:t>transportation. The City of Delta Junction is an</w:t>
      </w:r>
      <w:r>
        <w:t xml:space="preserve"> </w:t>
      </w:r>
      <w:r>
        <w:t>Equal Opportunity Employer.</w:t>
      </w:r>
    </w:p>
    <w:p w14:paraId="399BF168" w14:textId="185AC2BD" w:rsidR="005C608F" w:rsidRDefault="005C608F" w:rsidP="005C608F">
      <w:r>
        <w:t>Rate of pay will be $20.92-$27.97 (DOE) per hour plus benefits. Applications are available at City Hall and</w:t>
      </w:r>
      <w:r>
        <w:t xml:space="preserve"> </w:t>
      </w:r>
      <w:r>
        <w:t xml:space="preserve">must be on a </w:t>
      </w:r>
      <w:proofErr w:type="gramStart"/>
      <w:r>
        <w:t>City</w:t>
      </w:r>
      <w:proofErr w:type="gramEnd"/>
      <w:r>
        <w:t xml:space="preserve"> form to be considered. A pre-employment drug/alcohol test will be required of successful</w:t>
      </w:r>
      <w:r>
        <w:t xml:space="preserve"> applicants</w:t>
      </w:r>
      <w:r>
        <w:t xml:space="preserve">. Position available </w:t>
      </w:r>
      <w:r>
        <w:t>immediately</w:t>
      </w:r>
      <w:r>
        <w:t>.</w:t>
      </w:r>
    </w:p>
    <w:p w14:paraId="2E88ED56" w14:textId="77777777" w:rsidR="005C608F" w:rsidRDefault="005C608F" w:rsidP="005C608F"/>
    <w:p w14:paraId="3768E705" w14:textId="615DE94D" w:rsidR="005C608F" w:rsidRDefault="005C608F" w:rsidP="005C608F">
      <w:r>
        <w:t>Job Duties include but are not limited to grading and compacting, snow plowing, brush cutting, cemetery</w:t>
      </w:r>
      <w:r>
        <w:t xml:space="preserve"> </w:t>
      </w:r>
      <w:r>
        <w:t>burials, sanding of streets, assistance with landfill operations and maintaining street signs.</w:t>
      </w:r>
    </w:p>
    <w:p w14:paraId="3F02E63B" w14:textId="0A664BA9" w:rsidR="005C608F" w:rsidRDefault="005C608F" w:rsidP="005C608F">
      <w:r>
        <w:t>Qualifications: Applicant must have experience operating a motor grader, compact track loader, compactor,</w:t>
      </w:r>
      <w:r>
        <w:t xml:space="preserve"> </w:t>
      </w:r>
      <w:r>
        <w:t>front-end loader, dozer, end dump and trailer.</w:t>
      </w:r>
    </w:p>
    <w:p w14:paraId="719A8D88" w14:textId="0EBD9786" w:rsidR="005C608F" w:rsidRDefault="005C608F" w:rsidP="005C608F">
      <w:r>
        <w:t xml:space="preserve">Applicant must be a self-starter, willing to work on-call, </w:t>
      </w:r>
      <w:r>
        <w:t>knowledge,</w:t>
      </w:r>
      <w:r>
        <w:t xml:space="preserve"> and experience of construction and</w:t>
      </w:r>
      <w:r>
        <w:t xml:space="preserve"> </w:t>
      </w:r>
      <w:r>
        <w:t xml:space="preserve">maintenance of roads. Equipment and environmental safety practices essential. Requires the ability to </w:t>
      </w:r>
      <w:r>
        <w:t xml:space="preserve">establish </w:t>
      </w:r>
      <w:r>
        <w:t xml:space="preserve">and maintain effective working relationships with supervisors, </w:t>
      </w:r>
      <w:r>
        <w:t>employees,</w:t>
      </w:r>
      <w:r>
        <w:t xml:space="preserve"> and the public. Must have the </w:t>
      </w:r>
      <w:r>
        <w:t xml:space="preserve">ability </w:t>
      </w:r>
      <w:r>
        <w:t>to plan, schedule, direct and complete specific projects in related fields.</w:t>
      </w:r>
    </w:p>
    <w:p w14:paraId="3FE5131E" w14:textId="14CFC66E" w:rsidR="00446C0C" w:rsidRDefault="005C608F" w:rsidP="005C608F">
      <w:r>
        <w:t xml:space="preserve">To Apply: A complete job description and application is available at </w:t>
      </w:r>
      <w:r>
        <w:t>www.deltajunction.us;</w:t>
      </w:r>
      <w:r>
        <w:t xml:space="preserve"> applications</w:t>
      </w:r>
      <w:r>
        <w:t xml:space="preserve"> </w:t>
      </w:r>
      <w:r>
        <w:t>should be returned to City Hall, 2288 Deborah Street, Delta Junction, AK 99737.</w:t>
      </w:r>
    </w:p>
    <w:sectPr w:rsidR="0044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8F"/>
    <w:rsid w:val="00446C0C"/>
    <w:rsid w:val="005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2CED"/>
  <w15:chartTrackingRefBased/>
  <w15:docId w15:val="{DD888E77-0799-47D5-A81F-317A5CE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0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0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0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0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0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0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0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0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0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0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6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0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6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60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0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60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60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0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60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C60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1</cp:revision>
  <dcterms:created xsi:type="dcterms:W3CDTF">2024-03-15T19:48:00Z</dcterms:created>
  <dcterms:modified xsi:type="dcterms:W3CDTF">2024-03-15T19:52:00Z</dcterms:modified>
</cp:coreProperties>
</file>